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8EABF" w14:textId="42873BC4" w:rsidR="00D36512" w:rsidRPr="00ED4490" w:rsidRDefault="000E756B" w:rsidP="00D36512">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590CB78D" wp14:editId="57EA84E5">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81278FB" w14:textId="77777777" w:rsidR="00D36512" w:rsidRPr="00ED4490" w:rsidRDefault="00D36512" w:rsidP="00D36512">
      <w:pPr>
        <w:spacing w:after="0" w:line="240" w:lineRule="auto"/>
        <w:jc w:val="center"/>
        <w:rPr>
          <w:rFonts w:ascii="Times New Roman" w:hAnsi="Times New Roman"/>
          <w:sz w:val="24"/>
          <w:szCs w:val="24"/>
        </w:rPr>
      </w:pPr>
    </w:p>
    <w:p w14:paraId="67B7F59F" w14:textId="77777777" w:rsidR="00D36512" w:rsidRPr="00ED4490" w:rsidRDefault="00D36512" w:rsidP="00D36512">
      <w:pPr>
        <w:pStyle w:val="Antrat"/>
        <w:rPr>
          <w:sz w:val="24"/>
          <w:szCs w:val="24"/>
        </w:rPr>
      </w:pPr>
      <w:r w:rsidRPr="00ED4490">
        <w:rPr>
          <w:sz w:val="24"/>
          <w:szCs w:val="24"/>
        </w:rPr>
        <w:t>ANYKŠČIŲ RAJONO SAVIVALDYBĖS</w:t>
      </w:r>
    </w:p>
    <w:p w14:paraId="1756B6B2" w14:textId="77777777" w:rsidR="00D36512" w:rsidRPr="00ED4490" w:rsidRDefault="00D36512" w:rsidP="00D36512">
      <w:pPr>
        <w:spacing w:after="0"/>
        <w:jc w:val="center"/>
        <w:rPr>
          <w:rFonts w:ascii="Times New Roman" w:hAnsi="Times New Roman"/>
          <w:b/>
          <w:sz w:val="24"/>
          <w:szCs w:val="24"/>
        </w:rPr>
      </w:pPr>
      <w:r w:rsidRPr="00ED4490">
        <w:rPr>
          <w:rFonts w:ascii="Times New Roman" w:hAnsi="Times New Roman"/>
          <w:b/>
          <w:sz w:val="24"/>
          <w:szCs w:val="24"/>
        </w:rPr>
        <w:t>TARYBA</w:t>
      </w:r>
    </w:p>
    <w:p w14:paraId="74AB8DA6" w14:textId="77777777" w:rsidR="00D36512" w:rsidRPr="00ED4490" w:rsidRDefault="00D36512" w:rsidP="00D36512">
      <w:pPr>
        <w:spacing w:after="0" w:line="240" w:lineRule="auto"/>
        <w:jc w:val="center"/>
        <w:rPr>
          <w:rFonts w:ascii="Times New Roman" w:hAnsi="Times New Roman"/>
          <w:b/>
          <w:sz w:val="24"/>
          <w:szCs w:val="24"/>
          <w:highlight w:val="yellow"/>
        </w:rPr>
      </w:pPr>
    </w:p>
    <w:p w14:paraId="746601FA" w14:textId="77777777" w:rsidR="00D36512" w:rsidRPr="00ED4490" w:rsidRDefault="00D36512" w:rsidP="00D36512">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0866CA96" w14:textId="48A04818" w:rsidR="00D36512" w:rsidRPr="0012356B" w:rsidRDefault="00D36512" w:rsidP="00D36512">
      <w:pPr>
        <w:spacing w:after="0"/>
        <w:jc w:val="center"/>
        <w:rPr>
          <w:rFonts w:ascii="Times New Roman" w:hAnsi="Times New Roman"/>
          <w:b/>
          <w:sz w:val="24"/>
          <w:szCs w:val="24"/>
        </w:rPr>
      </w:pPr>
      <w:r w:rsidRPr="0012356B">
        <w:rPr>
          <w:rFonts w:ascii="Times New Roman" w:hAnsi="Times New Roman"/>
          <w:b/>
          <w:caps/>
          <w:sz w:val="24"/>
          <w:szCs w:val="24"/>
        </w:rPr>
        <w:fldChar w:fldCharType="begin"/>
      </w:r>
      <w:r w:rsidRPr="0012356B">
        <w:rPr>
          <w:rFonts w:ascii="Times New Roman" w:hAnsi="Times New Roman"/>
          <w:b/>
          <w:caps/>
          <w:sz w:val="24"/>
          <w:szCs w:val="24"/>
        </w:rPr>
        <w:instrText xml:space="preserve"> FILLIN "Pavadinimas" \* MERGEFORMAT </w:instrText>
      </w:r>
      <w:r w:rsidRPr="0012356B">
        <w:rPr>
          <w:rFonts w:ascii="Times New Roman" w:hAnsi="Times New Roman"/>
          <w:b/>
          <w:caps/>
          <w:sz w:val="24"/>
          <w:szCs w:val="24"/>
        </w:rPr>
        <w:fldChar w:fldCharType="separate"/>
      </w:r>
      <w:r w:rsidRPr="0012356B">
        <w:rPr>
          <w:rFonts w:ascii="Times New Roman" w:hAnsi="Times New Roman"/>
          <w:b/>
          <w:caps/>
          <w:sz w:val="24"/>
          <w:szCs w:val="24"/>
        </w:rPr>
        <w:t xml:space="preserve">dėl DIDŽIAUSIO LEISTINO dARBUOTOJŲ, DIRBANČIŲ PAGAL DARBO SUTARTIS, PAREIGYBIŲ SKAIČIAUS Anykščių </w:t>
      </w:r>
      <w:r w:rsidR="002C430F" w:rsidRPr="0012356B">
        <w:rPr>
          <w:rFonts w:ascii="Times New Roman" w:hAnsi="Times New Roman"/>
          <w:b/>
          <w:caps/>
          <w:sz w:val="24"/>
          <w:szCs w:val="24"/>
        </w:rPr>
        <w:t>VAIKŲ LOPŠELYJE-DARŽELYJE ,,SPINDULĖLIs</w:t>
      </w:r>
      <w:r w:rsidR="002C430F" w:rsidRPr="0012356B">
        <w:rPr>
          <w:rFonts w:ascii="Times New Roman" w:hAnsi="Times New Roman"/>
          <w:b/>
        </w:rPr>
        <w:t>“</w:t>
      </w:r>
      <w:r w:rsidR="002C430F" w:rsidRPr="0012356B">
        <w:rPr>
          <w:rFonts w:ascii="Times New Roman" w:hAnsi="Times New Roman"/>
          <w:b/>
          <w:caps/>
          <w:sz w:val="24"/>
          <w:szCs w:val="24"/>
        </w:rPr>
        <w:t xml:space="preserve"> </w:t>
      </w:r>
      <w:r w:rsidRPr="0012356B">
        <w:rPr>
          <w:rFonts w:ascii="Times New Roman" w:hAnsi="Times New Roman"/>
          <w:b/>
          <w:caps/>
          <w:sz w:val="24"/>
          <w:szCs w:val="24"/>
        </w:rPr>
        <w:t xml:space="preserve">patvirtinimo </w:t>
      </w:r>
      <w:r w:rsidRPr="0012356B">
        <w:rPr>
          <w:rFonts w:ascii="Times New Roman" w:hAnsi="Times New Roman"/>
          <w:b/>
          <w:caps/>
          <w:sz w:val="24"/>
          <w:szCs w:val="24"/>
        </w:rPr>
        <w:fldChar w:fldCharType="end"/>
      </w:r>
    </w:p>
    <w:bookmarkEnd w:id="0"/>
    <w:p w14:paraId="6A768C38" w14:textId="77777777" w:rsidR="00D36512" w:rsidRPr="0012356B" w:rsidRDefault="00D36512" w:rsidP="00D36512">
      <w:pPr>
        <w:spacing w:after="0" w:line="240" w:lineRule="auto"/>
        <w:jc w:val="center"/>
        <w:rPr>
          <w:rFonts w:ascii="Times New Roman" w:hAnsi="Times New Roman"/>
          <w:b/>
          <w:sz w:val="24"/>
          <w:szCs w:val="24"/>
        </w:rPr>
      </w:pPr>
    </w:p>
    <w:p w14:paraId="60EE353B" w14:textId="77777777" w:rsidR="00D36512" w:rsidRPr="0012356B" w:rsidRDefault="00D36512" w:rsidP="00D36512">
      <w:pPr>
        <w:spacing w:after="0"/>
        <w:jc w:val="center"/>
        <w:rPr>
          <w:rFonts w:ascii="Times New Roman" w:hAnsi="Times New Roman"/>
          <w:sz w:val="24"/>
          <w:szCs w:val="24"/>
        </w:rPr>
      </w:pPr>
      <w:r w:rsidRPr="0012356B">
        <w:rPr>
          <w:rFonts w:ascii="Times New Roman" w:hAnsi="Times New Roman"/>
          <w:sz w:val="24"/>
          <w:szCs w:val="24"/>
        </w:rPr>
        <w:fldChar w:fldCharType="begin"/>
      </w:r>
      <w:r w:rsidRPr="0012356B">
        <w:rPr>
          <w:rFonts w:ascii="Times New Roman" w:hAnsi="Times New Roman"/>
          <w:sz w:val="24"/>
          <w:szCs w:val="24"/>
        </w:rPr>
        <w:instrText xml:space="preserve"> FILLIN "data" \* MERGEFORMAT </w:instrText>
      </w:r>
      <w:r w:rsidRPr="0012356B">
        <w:rPr>
          <w:rFonts w:ascii="Times New Roman" w:hAnsi="Times New Roman"/>
          <w:sz w:val="24"/>
          <w:szCs w:val="24"/>
        </w:rPr>
        <w:fldChar w:fldCharType="separate"/>
      </w:r>
      <w:r w:rsidRPr="0012356B">
        <w:rPr>
          <w:rFonts w:ascii="Times New Roman" w:hAnsi="Times New Roman"/>
          <w:sz w:val="24"/>
          <w:szCs w:val="24"/>
        </w:rPr>
        <w:t>2023 m. birželio    d.</w:t>
      </w:r>
      <w:r w:rsidRPr="0012356B">
        <w:rPr>
          <w:rFonts w:ascii="Times New Roman" w:hAnsi="Times New Roman"/>
          <w:sz w:val="24"/>
          <w:szCs w:val="24"/>
        </w:rPr>
        <w:fldChar w:fldCharType="end"/>
      </w:r>
      <w:r w:rsidRPr="0012356B">
        <w:rPr>
          <w:rFonts w:ascii="Times New Roman" w:hAnsi="Times New Roman"/>
          <w:sz w:val="24"/>
          <w:szCs w:val="24"/>
        </w:rPr>
        <w:t xml:space="preserve"> Nr. 1-</w:t>
      </w:r>
      <w:r w:rsidRPr="0012356B">
        <w:rPr>
          <w:rFonts w:ascii="Times New Roman" w:hAnsi="Times New Roman"/>
          <w:sz w:val="24"/>
          <w:szCs w:val="24"/>
        </w:rPr>
        <w:fldChar w:fldCharType="begin"/>
      </w:r>
      <w:r w:rsidRPr="0012356B">
        <w:rPr>
          <w:rFonts w:ascii="Times New Roman" w:hAnsi="Times New Roman"/>
          <w:sz w:val="24"/>
          <w:szCs w:val="24"/>
        </w:rPr>
        <w:instrText xml:space="preserve"> FILLIN "indeksas" \* MERGEFORMAT </w:instrText>
      </w:r>
      <w:r w:rsidRPr="0012356B">
        <w:rPr>
          <w:rFonts w:ascii="Times New Roman" w:hAnsi="Times New Roman"/>
          <w:sz w:val="24"/>
          <w:szCs w:val="24"/>
        </w:rPr>
        <w:fldChar w:fldCharType="separate"/>
      </w:r>
      <w:r w:rsidRPr="0012356B">
        <w:rPr>
          <w:rFonts w:ascii="Times New Roman" w:hAnsi="Times New Roman"/>
          <w:sz w:val="24"/>
          <w:szCs w:val="24"/>
        </w:rPr>
        <w:t>T</w:t>
      </w:r>
      <w:r w:rsidRPr="0012356B">
        <w:rPr>
          <w:rFonts w:ascii="Times New Roman" w:hAnsi="Times New Roman"/>
          <w:sz w:val="24"/>
          <w:szCs w:val="24"/>
        </w:rPr>
        <w:fldChar w:fldCharType="end"/>
      </w:r>
      <w:r w:rsidRPr="0012356B">
        <w:rPr>
          <w:rFonts w:ascii="Times New Roman" w:hAnsi="Times New Roman"/>
          <w:sz w:val="24"/>
          <w:szCs w:val="24"/>
        </w:rPr>
        <w:t>S-</w:t>
      </w:r>
    </w:p>
    <w:p w14:paraId="2D7D0010" w14:textId="77777777" w:rsidR="00D36512" w:rsidRPr="0012356B" w:rsidRDefault="00D36512" w:rsidP="00D36512">
      <w:pPr>
        <w:pStyle w:val="Antrat1"/>
        <w:tabs>
          <w:tab w:val="left" w:pos="1875"/>
          <w:tab w:val="center" w:pos="4819"/>
        </w:tabs>
        <w:jc w:val="left"/>
        <w:rPr>
          <w:szCs w:val="24"/>
        </w:rPr>
      </w:pPr>
      <w:r w:rsidRPr="0012356B">
        <w:rPr>
          <w:szCs w:val="24"/>
        </w:rPr>
        <w:tab/>
      </w:r>
      <w:r w:rsidRPr="0012356B">
        <w:rPr>
          <w:szCs w:val="24"/>
        </w:rPr>
        <w:tab/>
        <w:t>Anykščiai</w:t>
      </w:r>
    </w:p>
    <w:p w14:paraId="2F78214F" w14:textId="77777777" w:rsidR="00D36512" w:rsidRPr="0012356B" w:rsidRDefault="00D36512" w:rsidP="00D36512">
      <w:pPr>
        <w:spacing w:after="0" w:line="240" w:lineRule="auto"/>
        <w:rPr>
          <w:rFonts w:ascii="Times New Roman" w:hAnsi="Times New Roman"/>
          <w:sz w:val="24"/>
          <w:szCs w:val="24"/>
        </w:rPr>
      </w:pPr>
    </w:p>
    <w:p w14:paraId="2EA28FB8" w14:textId="34E51111" w:rsidR="00D36512" w:rsidRPr="00EA43D4" w:rsidRDefault="00D36512" w:rsidP="00C24BC3">
      <w:pPr>
        <w:autoSpaceDE w:val="0"/>
        <w:autoSpaceDN w:val="0"/>
        <w:adjustRightInd w:val="0"/>
        <w:spacing w:after="0" w:line="360" w:lineRule="auto"/>
        <w:ind w:firstLine="720"/>
        <w:jc w:val="both"/>
        <w:rPr>
          <w:rFonts w:ascii="Times New Roman" w:eastAsiaTheme="minorHAnsi" w:hAnsi="Times New Roman"/>
          <w:sz w:val="24"/>
          <w:szCs w:val="24"/>
          <w:lang w:eastAsia="en-US"/>
          <w14:ligatures w14:val="standardContextual"/>
        </w:rPr>
      </w:pPr>
      <w:r w:rsidRPr="00C24BC3">
        <w:rPr>
          <w:rFonts w:ascii="Times New Roman" w:hAnsi="Times New Roman"/>
          <w:bCs/>
          <w:sz w:val="24"/>
          <w:szCs w:val="24"/>
        </w:rPr>
        <w:t>Vadovaudamasi Lietuvos Respublikos vietos savivaldos įstatymo 15 straipsnio 4 dalimi</w:t>
      </w:r>
      <w:r w:rsidRPr="00C24BC3">
        <w:rPr>
          <w:rFonts w:ascii="Times New Roman" w:hAnsi="Times New Roman"/>
          <w:b/>
          <w:sz w:val="24"/>
          <w:szCs w:val="24"/>
        </w:rPr>
        <w:t xml:space="preserve">, </w:t>
      </w:r>
      <w:r w:rsidRPr="00C24BC3">
        <w:rPr>
          <w:rFonts w:ascii="Times New Roman" w:hAnsi="Times New Roman"/>
          <w:bCs/>
          <w:sz w:val="24"/>
          <w:szCs w:val="24"/>
        </w:rPr>
        <w:t>1</w:t>
      </w:r>
      <w:r w:rsidR="00EA43D4">
        <w:rPr>
          <w:rFonts w:ascii="Times New Roman" w:hAnsi="Times New Roman"/>
          <w:bCs/>
          <w:sz w:val="24"/>
          <w:szCs w:val="24"/>
        </w:rPr>
        <w:t>6</w:t>
      </w:r>
      <w:r w:rsidRPr="00C24BC3">
        <w:rPr>
          <w:rFonts w:ascii="Times New Roman" w:hAnsi="Times New Roman"/>
          <w:bCs/>
          <w:sz w:val="24"/>
          <w:szCs w:val="24"/>
        </w:rPr>
        <w:t xml:space="preserve"> straipsnio 1 dalimi, Lietuvos Respublikos biudžetinių įstaigų įstatymo 4 straipsnio 3 dalies 7 punktu</w:t>
      </w:r>
      <w:r w:rsidRPr="00204C2C">
        <w:rPr>
          <w:rFonts w:ascii="Times New Roman" w:hAnsi="Times New Roman"/>
          <w:bCs/>
          <w:sz w:val="24"/>
          <w:szCs w:val="24"/>
        </w:rPr>
        <w:t>,</w:t>
      </w:r>
      <w:r w:rsidRPr="00C24BC3">
        <w:rPr>
          <w:rFonts w:ascii="Times New Roman" w:hAnsi="Times New Roman"/>
          <w:bCs/>
          <w:color w:val="8496B0"/>
          <w:sz w:val="24"/>
          <w:szCs w:val="24"/>
        </w:rPr>
        <w:t xml:space="preserve"> </w:t>
      </w:r>
      <w:r w:rsidRPr="00C24BC3">
        <w:rPr>
          <w:rFonts w:ascii="Times New Roman" w:hAnsi="Times New Roman"/>
          <w:bCs/>
          <w:sz w:val="24"/>
          <w:szCs w:val="24"/>
        </w:rPr>
        <w:t xml:space="preserve">Lietuvos Respublikos valstybės tarnybos įstatymo 8 straipsnio 1 dalimi, </w:t>
      </w:r>
      <w:r w:rsidR="002C430F" w:rsidRPr="00C24BC3">
        <w:rPr>
          <w:rFonts w:ascii="Times New Roman" w:hAnsi="Times New Roman"/>
          <w:bCs/>
          <w:sz w:val="24"/>
          <w:szCs w:val="24"/>
        </w:rPr>
        <w:t xml:space="preserve">atsižvelgdama į </w:t>
      </w:r>
      <w:r w:rsidR="00C24BC3" w:rsidRPr="00C24BC3">
        <w:rPr>
          <w:rFonts w:ascii="Times New Roman" w:hAnsi="Times New Roman"/>
          <w:bCs/>
          <w:sz w:val="24"/>
          <w:szCs w:val="24"/>
        </w:rPr>
        <w:t>Anykščių vaikų lopšelio-darželio ,,Spindulėlis“ 2023 m. gegužės 30 d. raštą Nr.</w:t>
      </w:r>
      <w:r w:rsidR="00EA43D4">
        <w:rPr>
          <w:rFonts w:ascii="Times New Roman" w:hAnsi="Times New Roman"/>
          <w:bCs/>
          <w:sz w:val="24"/>
          <w:szCs w:val="24"/>
        </w:rPr>
        <w:t xml:space="preserve"> </w:t>
      </w:r>
      <w:r w:rsidR="00C24BC3" w:rsidRPr="00C24BC3">
        <w:rPr>
          <w:rFonts w:ascii="Times New Roman" w:hAnsi="Times New Roman"/>
          <w:bCs/>
          <w:sz w:val="24"/>
          <w:szCs w:val="24"/>
        </w:rPr>
        <w:t>S-57 ,,</w:t>
      </w:r>
      <w:r w:rsidR="00C24BC3" w:rsidRPr="00C24BC3">
        <w:rPr>
          <w:rFonts w:ascii="Times New Roman" w:eastAsiaTheme="minorHAnsi" w:hAnsi="Times New Roman"/>
          <w:sz w:val="24"/>
          <w:szCs w:val="24"/>
          <w:lang w:eastAsia="en-US"/>
          <w14:ligatures w14:val="standardContextual"/>
        </w:rPr>
        <w:t xml:space="preserve">Dėl didžiausio leistino darbuotojų, dirbančių pagal darbo sutartis, pareigybių skaičiaus padidinimo“, </w:t>
      </w:r>
      <w:r w:rsidRPr="00C24BC3">
        <w:rPr>
          <w:rFonts w:ascii="Times New Roman" w:hAnsi="Times New Roman"/>
          <w:bCs/>
          <w:sz w:val="24"/>
          <w:szCs w:val="24"/>
        </w:rPr>
        <w:t xml:space="preserve">Anykščių rajono </w:t>
      </w:r>
      <w:r w:rsidRPr="00EA43D4">
        <w:rPr>
          <w:rFonts w:ascii="Times New Roman" w:hAnsi="Times New Roman"/>
          <w:bCs/>
          <w:sz w:val="24"/>
          <w:szCs w:val="24"/>
        </w:rPr>
        <w:t>savivaldybės taryba n u s p r e n d ž i a:</w:t>
      </w:r>
    </w:p>
    <w:p w14:paraId="28418A05" w14:textId="77777777" w:rsidR="00EA43D4" w:rsidRPr="00EA43D4" w:rsidRDefault="00D36512" w:rsidP="00EA43D4">
      <w:pPr>
        <w:pStyle w:val="Sraopastraipa"/>
        <w:numPr>
          <w:ilvl w:val="0"/>
          <w:numId w:val="1"/>
        </w:numPr>
        <w:tabs>
          <w:tab w:val="left" w:pos="993"/>
        </w:tabs>
        <w:spacing w:line="360" w:lineRule="auto"/>
        <w:ind w:left="0" w:firstLine="720"/>
        <w:jc w:val="both"/>
        <w:rPr>
          <w:rFonts w:ascii="Times New Roman" w:hAnsi="Times New Roman"/>
          <w:szCs w:val="24"/>
        </w:rPr>
      </w:pPr>
      <w:r w:rsidRPr="00EA43D4">
        <w:rPr>
          <w:rFonts w:ascii="Times New Roman" w:hAnsi="Times New Roman"/>
          <w:bCs/>
          <w:szCs w:val="24"/>
        </w:rPr>
        <w:t xml:space="preserve">Patvirtinti didžiausią leistiną darbuotojų, dirbančių pagal darbo sutartis, pareigybių skaičių </w:t>
      </w:r>
      <w:r w:rsidR="00C24BC3" w:rsidRPr="00EA43D4">
        <w:rPr>
          <w:rFonts w:ascii="Times New Roman" w:hAnsi="Times New Roman"/>
          <w:bCs/>
          <w:szCs w:val="24"/>
        </w:rPr>
        <w:t>Anykščių vaikų lopšelyje-darželyje ,,Spindulėlis“</w:t>
      </w:r>
      <w:r w:rsidRPr="00EA43D4">
        <w:rPr>
          <w:rFonts w:ascii="Times New Roman" w:hAnsi="Times New Roman"/>
          <w:szCs w:val="24"/>
        </w:rPr>
        <w:t xml:space="preserve">– </w:t>
      </w:r>
      <w:r w:rsidR="00C24BC3" w:rsidRPr="00EA43D4">
        <w:rPr>
          <w:rFonts w:ascii="Times New Roman" w:hAnsi="Times New Roman"/>
          <w:szCs w:val="24"/>
        </w:rPr>
        <w:t>36</w:t>
      </w:r>
      <w:r w:rsidRPr="00EA43D4">
        <w:rPr>
          <w:rFonts w:ascii="Times New Roman" w:hAnsi="Times New Roman"/>
          <w:szCs w:val="24"/>
        </w:rPr>
        <w:t>,0.</w:t>
      </w:r>
    </w:p>
    <w:p w14:paraId="482B0FBE" w14:textId="11203A9B" w:rsidR="00D36512" w:rsidRPr="00EA43D4" w:rsidRDefault="00EA43D4" w:rsidP="00EA43D4">
      <w:pPr>
        <w:pStyle w:val="Sraopastraipa"/>
        <w:numPr>
          <w:ilvl w:val="0"/>
          <w:numId w:val="1"/>
        </w:numPr>
        <w:tabs>
          <w:tab w:val="left" w:pos="993"/>
        </w:tabs>
        <w:spacing w:line="360" w:lineRule="auto"/>
        <w:ind w:left="0" w:firstLine="720"/>
        <w:jc w:val="both"/>
        <w:rPr>
          <w:rFonts w:ascii="Times New Roman" w:hAnsi="Times New Roman"/>
          <w:szCs w:val="24"/>
        </w:rPr>
      </w:pPr>
      <w:r w:rsidRPr="00EA43D4">
        <w:rPr>
          <w:rFonts w:ascii="Times New Roman" w:hAnsi="Times New Roman"/>
          <w:bCs/>
          <w:szCs w:val="24"/>
        </w:rPr>
        <w:t>Pripažinti netekusiu galios Anykščių rajono savivaldybės tarybos 20</w:t>
      </w:r>
      <w:r>
        <w:rPr>
          <w:rFonts w:ascii="Times New Roman" w:hAnsi="Times New Roman"/>
          <w:bCs/>
          <w:szCs w:val="24"/>
        </w:rPr>
        <w:t>18</w:t>
      </w:r>
      <w:r w:rsidRPr="00EA43D4">
        <w:rPr>
          <w:rFonts w:ascii="Times New Roman" w:hAnsi="Times New Roman"/>
          <w:bCs/>
          <w:szCs w:val="24"/>
        </w:rPr>
        <w:t xml:space="preserve"> m. liepos 26 d. sprendimą </w:t>
      </w:r>
      <w:bookmarkStart w:id="1" w:name="n_0"/>
      <w:r w:rsidRPr="00EA43D4">
        <w:rPr>
          <w:rFonts w:ascii="Times New Roman" w:hAnsi="Times New Roman"/>
          <w:bCs/>
          <w:szCs w:val="24"/>
        </w:rPr>
        <w:t>Nr. 1-TS-2</w:t>
      </w:r>
      <w:bookmarkEnd w:id="1"/>
      <w:r w:rsidRPr="00EA43D4">
        <w:rPr>
          <w:rFonts w:ascii="Times New Roman" w:hAnsi="Times New Roman"/>
          <w:bCs/>
          <w:szCs w:val="24"/>
        </w:rPr>
        <w:t>29 ,,</w:t>
      </w:r>
      <w:r w:rsidRPr="00EA43D4">
        <w:rPr>
          <w:rFonts w:ascii="Times New Roman" w:hAnsi="Times New Roman"/>
          <w:bCs/>
          <w:caps/>
          <w:szCs w:val="24"/>
        </w:rPr>
        <w:fldChar w:fldCharType="begin"/>
      </w:r>
      <w:r w:rsidRPr="00EA43D4">
        <w:rPr>
          <w:rFonts w:ascii="Times New Roman" w:hAnsi="Times New Roman"/>
          <w:bCs/>
          <w:caps/>
          <w:szCs w:val="24"/>
        </w:rPr>
        <w:instrText xml:space="preserve"> FILLIN "Pavadinimas" \* MERGEFORMAT </w:instrText>
      </w:r>
      <w:r w:rsidRPr="00EA43D4">
        <w:rPr>
          <w:rFonts w:ascii="Times New Roman" w:hAnsi="Times New Roman"/>
          <w:bCs/>
          <w:caps/>
          <w:szCs w:val="24"/>
        </w:rPr>
        <w:fldChar w:fldCharType="separate"/>
      </w:r>
      <w:r w:rsidRPr="00EA43D4">
        <w:rPr>
          <w:rFonts w:ascii="Times New Roman" w:hAnsi="Times New Roman"/>
          <w:bCs/>
          <w:szCs w:val="24"/>
        </w:rPr>
        <w:t xml:space="preserve">Dėl didžiausio leistino darbuotojų, dirbančių pagal darbo sutartis ir gaunančių darbo užmokestį iš savivaldybės biudžeto, pareigybių skaičiaus Anykščių vaikų lopšelyje-darželyje ,,Spindulėlis" patvirtinimo". </w:t>
      </w:r>
      <w:r w:rsidRPr="00EA43D4">
        <w:rPr>
          <w:rFonts w:ascii="Times New Roman" w:hAnsi="Times New Roman"/>
          <w:bCs/>
          <w:caps/>
          <w:szCs w:val="24"/>
        </w:rPr>
        <w:fldChar w:fldCharType="end"/>
      </w:r>
    </w:p>
    <w:p w14:paraId="3707BE98" w14:textId="77777777" w:rsidR="00D36512" w:rsidRPr="00EA43D4" w:rsidRDefault="00D36512" w:rsidP="00D36512">
      <w:pPr>
        <w:pStyle w:val="Sraopastraipa"/>
        <w:numPr>
          <w:ilvl w:val="0"/>
          <w:numId w:val="1"/>
        </w:numPr>
        <w:tabs>
          <w:tab w:val="left" w:pos="993"/>
        </w:tabs>
        <w:spacing w:line="360" w:lineRule="auto"/>
        <w:ind w:left="0" w:firstLine="709"/>
        <w:jc w:val="both"/>
        <w:rPr>
          <w:rFonts w:ascii="Times New Roman" w:hAnsi="Times New Roman"/>
          <w:szCs w:val="24"/>
        </w:rPr>
      </w:pPr>
      <w:r w:rsidRPr="00EA43D4">
        <w:rPr>
          <w:rFonts w:ascii="Times New Roman" w:hAnsi="Times New Roman"/>
          <w:bCs/>
        </w:rPr>
        <w:t>Šis sprendimas įsigalioja nuo 2023 m. rugsėjo 1 d.</w:t>
      </w:r>
    </w:p>
    <w:p w14:paraId="3F27AD81" w14:textId="77777777" w:rsidR="00D36512" w:rsidRPr="00EA43D4" w:rsidRDefault="00D36512" w:rsidP="00D36512">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EA43D4">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037F0FF" w14:textId="77777777" w:rsidR="00D36512" w:rsidRPr="00EA43D4" w:rsidRDefault="00D36512" w:rsidP="00D36512">
      <w:pPr>
        <w:spacing w:after="0" w:line="240" w:lineRule="auto"/>
        <w:ind w:firstLine="709"/>
        <w:jc w:val="both"/>
        <w:rPr>
          <w:rFonts w:ascii="Times New Roman" w:hAnsi="Times New Roman"/>
          <w:bCs/>
          <w:sz w:val="24"/>
          <w:szCs w:val="24"/>
        </w:rPr>
      </w:pPr>
    </w:p>
    <w:p w14:paraId="2D255D40" w14:textId="77777777" w:rsidR="00D36512" w:rsidRPr="00EA43D4" w:rsidRDefault="00D36512" w:rsidP="00D36512">
      <w:pPr>
        <w:spacing w:after="0" w:line="240" w:lineRule="auto"/>
        <w:ind w:firstLine="709"/>
        <w:jc w:val="both"/>
        <w:rPr>
          <w:rFonts w:ascii="Times New Roman" w:hAnsi="Times New Roman"/>
          <w:bCs/>
          <w:sz w:val="24"/>
          <w:szCs w:val="24"/>
        </w:rPr>
      </w:pPr>
    </w:p>
    <w:p w14:paraId="0D772869" w14:textId="77777777" w:rsidR="00D36512" w:rsidRPr="00EA43D4" w:rsidRDefault="00D36512" w:rsidP="00D36512">
      <w:pPr>
        <w:spacing w:after="0" w:line="360" w:lineRule="auto"/>
        <w:jc w:val="both"/>
        <w:rPr>
          <w:rFonts w:ascii="Times New Roman" w:hAnsi="Times New Roman"/>
          <w:bCs/>
          <w:sz w:val="24"/>
          <w:szCs w:val="24"/>
        </w:rPr>
      </w:pPr>
      <w:r w:rsidRPr="00EA43D4">
        <w:rPr>
          <w:rFonts w:ascii="Times New Roman" w:hAnsi="Times New Roman"/>
          <w:bCs/>
          <w:sz w:val="24"/>
          <w:szCs w:val="24"/>
        </w:rPr>
        <w:t>Meras</w:t>
      </w:r>
      <w:r w:rsidRPr="00EA43D4">
        <w:rPr>
          <w:rFonts w:ascii="Times New Roman" w:hAnsi="Times New Roman"/>
          <w:bCs/>
          <w:sz w:val="24"/>
          <w:szCs w:val="24"/>
        </w:rPr>
        <w:tab/>
      </w:r>
      <w:r w:rsidRPr="00EA43D4">
        <w:rPr>
          <w:rFonts w:ascii="Times New Roman" w:hAnsi="Times New Roman"/>
          <w:bCs/>
          <w:sz w:val="24"/>
          <w:szCs w:val="24"/>
        </w:rPr>
        <w:tab/>
      </w:r>
      <w:r w:rsidRPr="00EA43D4">
        <w:rPr>
          <w:rFonts w:ascii="Times New Roman" w:hAnsi="Times New Roman"/>
          <w:bCs/>
          <w:sz w:val="24"/>
          <w:szCs w:val="24"/>
        </w:rPr>
        <w:tab/>
      </w:r>
      <w:r w:rsidRPr="00EA43D4">
        <w:rPr>
          <w:rFonts w:ascii="Times New Roman" w:hAnsi="Times New Roman"/>
          <w:bCs/>
          <w:sz w:val="24"/>
          <w:szCs w:val="24"/>
        </w:rPr>
        <w:tab/>
      </w:r>
      <w:r w:rsidRPr="00EA43D4">
        <w:rPr>
          <w:rFonts w:ascii="Times New Roman" w:hAnsi="Times New Roman"/>
          <w:bCs/>
          <w:sz w:val="24"/>
          <w:szCs w:val="24"/>
        </w:rPr>
        <w:tab/>
        <w:t xml:space="preserve">                   Kęstutis </w:t>
      </w:r>
      <w:proofErr w:type="spellStart"/>
      <w:r w:rsidRPr="00EA43D4">
        <w:rPr>
          <w:rFonts w:ascii="Times New Roman" w:hAnsi="Times New Roman"/>
          <w:bCs/>
          <w:sz w:val="24"/>
          <w:szCs w:val="24"/>
        </w:rPr>
        <w:t>Tubis</w:t>
      </w:r>
      <w:proofErr w:type="spellEnd"/>
    </w:p>
    <w:p w14:paraId="2F55F48D" w14:textId="77777777" w:rsidR="00D36512" w:rsidRPr="00EA43D4" w:rsidRDefault="00D36512" w:rsidP="00D36512">
      <w:pPr>
        <w:spacing w:after="0" w:line="360" w:lineRule="auto"/>
        <w:jc w:val="both"/>
        <w:rPr>
          <w:rFonts w:ascii="Times New Roman" w:hAnsi="Times New Roman"/>
          <w:bCs/>
          <w:sz w:val="24"/>
          <w:szCs w:val="24"/>
        </w:rPr>
      </w:pPr>
    </w:p>
    <w:p w14:paraId="0F9385BD" w14:textId="77777777" w:rsidR="00D36512" w:rsidRPr="00EA43D4" w:rsidRDefault="00D36512" w:rsidP="00D36512">
      <w:pPr>
        <w:spacing w:after="0" w:line="360" w:lineRule="auto"/>
        <w:jc w:val="both"/>
        <w:rPr>
          <w:rFonts w:ascii="Times New Roman" w:hAnsi="Times New Roman"/>
          <w:bCs/>
          <w:sz w:val="24"/>
          <w:szCs w:val="24"/>
        </w:rPr>
      </w:pPr>
    </w:p>
    <w:p w14:paraId="77C1F260" w14:textId="77777777" w:rsidR="00D36512" w:rsidRPr="006E5079" w:rsidRDefault="00D36512" w:rsidP="00D36512">
      <w:pPr>
        <w:spacing w:after="0" w:line="240" w:lineRule="auto"/>
        <w:jc w:val="center"/>
        <w:rPr>
          <w:rFonts w:ascii="Times New Roman" w:hAnsi="Times New Roman"/>
          <w:b/>
          <w:sz w:val="24"/>
          <w:szCs w:val="24"/>
        </w:rPr>
      </w:pPr>
      <w:r w:rsidRPr="006E5079">
        <w:rPr>
          <w:rFonts w:ascii="Times New Roman" w:hAnsi="Times New Roman"/>
          <w:b/>
          <w:bCs/>
          <w:color w:val="000000"/>
          <w:sz w:val="24"/>
          <w:szCs w:val="24"/>
        </w:rPr>
        <w:lastRenderedPageBreak/>
        <w:t xml:space="preserve">ANYKŠČIŲ RAJONO SAVIVALDYBĖS TARYBOS SPRENDIMO </w:t>
      </w:r>
    </w:p>
    <w:p w14:paraId="667C4030" w14:textId="50117F90" w:rsidR="00D36512" w:rsidRPr="006E5079" w:rsidRDefault="00D36512" w:rsidP="00204C2C">
      <w:pPr>
        <w:spacing w:after="0"/>
        <w:jc w:val="center"/>
        <w:rPr>
          <w:rFonts w:ascii="Times New Roman" w:hAnsi="Times New Roman"/>
          <w:b/>
          <w:caps/>
          <w:sz w:val="24"/>
          <w:szCs w:val="24"/>
        </w:rPr>
      </w:pPr>
      <w:r w:rsidRPr="006E5079">
        <w:rPr>
          <w:rFonts w:ascii="Times New Roman" w:hAnsi="Times New Roman"/>
          <w:b/>
          <w:caps/>
          <w:sz w:val="24"/>
          <w:szCs w:val="24"/>
        </w:rPr>
        <w:t>,,</w:t>
      </w:r>
      <w:r w:rsidRPr="006E5079">
        <w:rPr>
          <w:rFonts w:ascii="Times New Roman" w:hAnsi="Times New Roman"/>
          <w:b/>
          <w:caps/>
          <w:sz w:val="24"/>
          <w:szCs w:val="24"/>
        </w:rPr>
        <w:fldChar w:fldCharType="begin"/>
      </w:r>
      <w:r w:rsidRPr="006E5079">
        <w:rPr>
          <w:rFonts w:ascii="Times New Roman" w:hAnsi="Times New Roman"/>
          <w:b/>
          <w:caps/>
          <w:sz w:val="24"/>
          <w:szCs w:val="24"/>
        </w:rPr>
        <w:instrText xml:space="preserve"> FILLIN "Pavadinimas" \* MERGEFORMAT </w:instrText>
      </w:r>
      <w:r w:rsidRPr="006E5079">
        <w:rPr>
          <w:rFonts w:ascii="Times New Roman" w:hAnsi="Times New Roman"/>
          <w:b/>
          <w:caps/>
          <w:sz w:val="24"/>
          <w:szCs w:val="24"/>
        </w:rPr>
        <w:fldChar w:fldCharType="separate"/>
      </w:r>
      <w:r w:rsidR="00EA43D4" w:rsidRPr="006E5079">
        <w:rPr>
          <w:rFonts w:ascii="Times New Roman" w:hAnsi="Times New Roman"/>
          <w:b/>
          <w:caps/>
          <w:sz w:val="24"/>
          <w:szCs w:val="24"/>
        </w:rPr>
        <w:fldChar w:fldCharType="begin"/>
      </w:r>
      <w:r w:rsidR="00EA43D4" w:rsidRPr="006E5079">
        <w:rPr>
          <w:rFonts w:ascii="Times New Roman" w:hAnsi="Times New Roman"/>
          <w:b/>
          <w:caps/>
          <w:sz w:val="24"/>
          <w:szCs w:val="24"/>
        </w:rPr>
        <w:instrText xml:space="preserve"> FILLIN "Pavadinimas" \* MERGEFORMAT </w:instrText>
      </w:r>
      <w:r w:rsidR="00EA43D4" w:rsidRPr="006E5079">
        <w:rPr>
          <w:rFonts w:ascii="Times New Roman" w:hAnsi="Times New Roman"/>
          <w:b/>
          <w:caps/>
          <w:sz w:val="24"/>
          <w:szCs w:val="24"/>
        </w:rPr>
        <w:fldChar w:fldCharType="separate"/>
      </w:r>
      <w:r w:rsidR="00EA43D4" w:rsidRPr="006E5079">
        <w:rPr>
          <w:rFonts w:ascii="Times New Roman" w:hAnsi="Times New Roman"/>
          <w:b/>
          <w:caps/>
          <w:sz w:val="24"/>
          <w:szCs w:val="24"/>
        </w:rPr>
        <w:t>dėl DIDŽIAUSIO LEISTINO dARBUOTOJŲ, DIRBANČIŲ PAGAL DARBO SUTARTIS, PAREIGYBIŲ SKAIČIAUS Anykščių VAIKŲ LOPŠELYJE-DARŽELYJE ,,SPINDULĖLIs</w:t>
      </w:r>
      <w:r w:rsidR="00EA43D4" w:rsidRPr="006E5079">
        <w:rPr>
          <w:rFonts w:ascii="Times New Roman" w:hAnsi="Times New Roman"/>
          <w:b/>
          <w:sz w:val="24"/>
          <w:szCs w:val="24"/>
        </w:rPr>
        <w:t>“</w:t>
      </w:r>
      <w:r w:rsidR="00EA43D4" w:rsidRPr="006E5079">
        <w:rPr>
          <w:rFonts w:ascii="Times New Roman" w:hAnsi="Times New Roman"/>
          <w:b/>
          <w:caps/>
          <w:sz w:val="24"/>
          <w:szCs w:val="24"/>
        </w:rPr>
        <w:t xml:space="preserve"> patvirtinimo </w:t>
      </w:r>
      <w:r w:rsidR="00EA43D4" w:rsidRPr="006E5079">
        <w:rPr>
          <w:rFonts w:ascii="Times New Roman" w:hAnsi="Times New Roman"/>
          <w:b/>
          <w:caps/>
          <w:sz w:val="24"/>
          <w:szCs w:val="24"/>
        </w:rPr>
        <w:fldChar w:fldCharType="end"/>
      </w:r>
      <w:r w:rsidRPr="006E5079">
        <w:rPr>
          <w:rFonts w:ascii="Times New Roman" w:hAnsi="Times New Roman"/>
          <w:b/>
          <w:bCs/>
          <w:sz w:val="24"/>
          <w:szCs w:val="24"/>
        </w:rPr>
        <w:t>“</w:t>
      </w:r>
      <w:r w:rsidRPr="006E5079">
        <w:rPr>
          <w:rFonts w:ascii="Times New Roman" w:hAnsi="Times New Roman"/>
          <w:b/>
          <w:caps/>
          <w:sz w:val="24"/>
          <w:szCs w:val="24"/>
        </w:rPr>
        <w:t xml:space="preserve"> </w:t>
      </w:r>
      <w:r w:rsidRPr="006E5079">
        <w:rPr>
          <w:rFonts w:ascii="Times New Roman" w:hAnsi="Times New Roman"/>
          <w:b/>
          <w:caps/>
          <w:sz w:val="24"/>
          <w:szCs w:val="24"/>
        </w:rPr>
        <w:fldChar w:fldCharType="end"/>
      </w:r>
      <w:r w:rsidRPr="006E5079">
        <w:rPr>
          <w:rFonts w:ascii="Times New Roman" w:hAnsi="Times New Roman"/>
          <w:b/>
          <w:caps/>
          <w:sz w:val="24"/>
          <w:szCs w:val="24"/>
        </w:rPr>
        <w:t xml:space="preserve">PROJEKTO </w:t>
      </w:r>
      <w:r w:rsidRPr="006E5079">
        <w:rPr>
          <w:rFonts w:ascii="Times New Roman" w:hAnsi="Times New Roman"/>
          <w:b/>
          <w:bCs/>
          <w:color w:val="000000"/>
          <w:sz w:val="24"/>
          <w:szCs w:val="24"/>
        </w:rPr>
        <w:t>AIŠKINAMASIS RAŠTAS</w:t>
      </w:r>
    </w:p>
    <w:p w14:paraId="47B76042" w14:textId="77777777" w:rsidR="00D36512" w:rsidRPr="006E5079" w:rsidRDefault="00D36512" w:rsidP="00D36512">
      <w:pPr>
        <w:shd w:val="clear" w:color="auto" w:fill="FFFFFF"/>
        <w:spacing w:after="0" w:line="240" w:lineRule="auto"/>
        <w:ind w:firstLine="720"/>
        <w:jc w:val="center"/>
        <w:rPr>
          <w:rFonts w:ascii="Times New Roman" w:hAnsi="Times New Roman"/>
          <w:color w:val="000000"/>
          <w:sz w:val="24"/>
          <w:szCs w:val="24"/>
        </w:rPr>
      </w:pPr>
    </w:p>
    <w:p w14:paraId="60F49040" w14:textId="77777777" w:rsidR="00D36512" w:rsidRPr="006E5079" w:rsidRDefault="00D36512" w:rsidP="00D36512">
      <w:pPr>
        <w:pStyle w:val="Sraopastraipa"/>
        <w:numPr>
          <w:ilvl w:val="0"/>
          <w:numId w:val="2"/>
        </w:numPr>
        <w:spacing w:line="360" w:lineRule="auto"/>
        <w:ind w:left="993" w:hanging="273"/>
        <w:jc w:val="both"/>
        <w:rPr>
          <w:rFonts w:ascii="Times New Roman" w:hAnsi="Times New Roman"/>
          <w:b/>
          <w:bCs/>
          <w:color w:val="000000"/>
          <w:szCs w:val="24"/>
        </w:rPr>
      </w:pPr>
      <w:r w:rsidRPr="006E5079">
        <w:rPr>
          <w:rFonts w:ascii="Times New Roman" w:hAnsi="Times New Roman"/>
          <w:b/>
          <w:bCs/>
          <w:color w:val="000000"/>
          <w:szCs w:val="24"/>
        </w:rPr>
        <w:t>Sprendimo projekto motyvai, tikslai ir uždaviniai:</w:t>
      </w:r>
    </w:p>
    <w:p w14:paraId="47C66399" w14:textId="1B6CDFC1" w:rsidR="00307B3F" w:rsidRPr="006E5079" w:rsidRDefault="00D36512" w:rsidP="00307B3F">
      <w:pPr>
        <w:pStyle w:val="Sraopastraipa"/>
        <w:spacing w:line="360" w:lineRule="auto"/>
        <w:ind w:left="0" w:firstLine="709"/>
        <w:jc w:val="both"/>
        <w:rPr>
          <w:rFonts w:ascii="Times New Roman" w:hAnsi="Times New Roman"/>
          <w:bCs/>
          <w:szCs w:val="24"/>
        </w:rPr>
      </w:pPr>
      <w:r w:rsidRPr="006E5079">
        <w:rPr>
          <w:rFonts w:ascii="Times New Roman" w:hAnsi="Times New Roman"/>
          <w:szCs w:val="24"/>
        </w:rPr>
        <w:t xml:space="preserve">Sprendimo projektas parengtas atsižvelgus į </w:t>
      </w:r>
      <w:r w:rsidRPr="006E5079">
        <w:rPr>
          <w:rFonts w:ascii="Times New Roman" w:hAnsi="Times New Roman"/>
          <w:bCs/>
          <w:szCs w:val="24"/>
        </w:rPr>
        <w:t xml:space="preserve">Anykščių </w:t>
      </w:r>
      <w:r w:rsidR="00EA43D4" w:rsidRPr="006E5079">
        <w:rPr>
          <w:rFonts w:ascii="Times New Roman" w:hAnsi="Times New Roman"/>
          <w:bCs/>
          <w:szCs w:val="24"/>
        </w:rPr>
        <w:t>vaikų lopšelio-darželio ,,Spindulėlis“</w:t>
      </w:r>
      <w:r w:rsidRPr="006E5079">
        <w:rPr>
          <w:rFonts w:ascii="Times New Roman" w:hAnsi="Times New Roman"/>
          <w:bCs/>
          <w:szCs w:val="24"/>
        </w:rPr>
        <w:t xml:space="preserve"> 2023 m. gegužės </w:t>
      </w:r>
      <w:r w:rsidR="00EA43D4" w:rsidRPr="006E5079">
        <w:rPr>
          <w:rFonts w:ascii="Times New Roman" w:hAnsi="Times New Roman"/>
          <w:bCs/>
          <w:szCs w:val="24"/>
        </w:rPr>
        <w:t>30</w:t>
      </w:r>
      <w:r w:rsidRPr="006E5079">
        <w:rPr>
          <w:rFonts w:ascii="Times New Roman" w:hAnsi="Times New Roman"/>
          <w:bCs/>
          <w:szCs w:val="24"/>
        </w:rPr>
        <w:t xml:space="preserve"> d. raštą</w:t>
      </w:r>
      <w:r w:rsidR="00EA43D4" w:rsidRPr="006E5079">
        <w:rPr>
          <w:rFonts w:ascii="Times New Roman" w:hAnsi="Times New Roman"/>
          <w:bCs/>
          <w:szCs w:val="24"/>
        </w:rPr>
        <w:t xml:space="preserve"> ,,</w:t>
      </w:r>
      <w:r w:rsidR="00EA43D4" w:rsidRPr="006E5079">
        <w:rPr>
          <w:rFonts w:ascii="Times New Roman" w:eastAsiaTheme="minorHAnsi" w:hAnsi="Times New Roman"/>
          <w:szCs w:val="24"/>
          <w14:ligatures w14:val="standardContextual"/>
        </w:rPr>
        <w:t>Dėl didžiausio leistino darbuotojų, dirbančių pagal darbo sutartis, pareigybių skaičiaus padidinimo</w:t>
      </w:r>
      <w:r w:rsidRPr="006E5079">
        <w:rPr>
          <w:rFonts w:ascii="Times New Roman" w:hAnsi="Times New Roman"/>
          <w:bCs/>
          <w:szCs w:val="24"/>
        </w:rPr>
        <w:t>“</w:t>
      </w:r>
      <w:r w:rsidRPr="006E5079">
        <w:rPr>
          <w:rFonts w:ascii="Times New Roman" w:hAnsi="Times New Roman"/>
          <w:szCs w:val="24"/>
        </w:rPr>
        <w:t xml:space="preserve">. </w:t>
      </w:r>
      <w:r w:rsidRPr="006E5079">
        <w:rPr>
          <w:rFonts w:ascii="Times New Roman" w:hAnsi="Times New Roman"/>
          <w:bCs/>
          <w:szCs w:val="24"/>
        </w:rPr>
        <w:t>Nuo šių metų rugsėjo 1 d.</w:t>
      </w:r>
      <w:r w:rsidR="00EA43D4" w:rsidRPr="006E5079">
        <w:rPr>
          <w:rFonts w:ascii="Times New Roman" w:hAnsi="Times New Roman"/>
          <w:bCs/>
          <w:szCs w:val="24"/>
        </w:rPr>
        <w:t xml:space="preserve"> viena valanda mažinamas mokytojų, dirbančių pagal ikimokyklinio ir priešmokyklinio ugdymo programą</w:t>
      </w:r>
      <w:r w:rsidR="00204C2C" w:rsidRPr="006E5079">
        <w:rPr>
          <w:rFonts w:ascii="Times New Roman" w:hAnsi="Times New Roman"/>
          <w:bCs/>
          <w:szCs w:val="24"/>
        </w:rPr>
        <w:t>,</w:t>
      </w:r>
      <w:r w:rsidR="00EA43D4" w:rsidRPr="006E5079">
        <w:rPr>
          <w:rFonts w:ascii="Times New Roman" w:hAnsi="Times New Roman"/>
          <w:bCs/>
          <w:szCs w:val="24"/>
        </w:rPr>
        <w:t xml:space="preserve"> kontaktinių valandų skaičius</w:t>
      </w:r>
      <w:r w:rsidRPr="006E5079">
        <w:rPr>
          <w:rFonts w:ascii="Times New Roman" w:hAnsi="Times New Roman"/>
          <w:bCs/>
          <w:szCs w:val="24"/>
        </w:rPr>
        <w:t xml:space="preserve">. </w:t>
      </w:r>
      <w:r w:rsidR="00EA43D4" w:rsidRPr="006E5079">
        <w:rPr>
          <w:rFonts w:ascii="Times New Roman" w:hAnsi="Times New Roman"/>
          <w:bCs/>
          <w:szCs w:val="24"/>
        </w:rPr>
        <w:t xml:space="preserve"> Kadangi grupės darbo valandų skaičius nesikeičia, </w:t>
      </w:r>
      <w:r w:rsidR="00307B3F" w:rsidRPr="006E5079">
        <w:rPr>
          <w:rFonts w:ascii="Times New Roman" w:hAnsi="Times New Roman"/>
          <w:bCs/>
          <w:szCs w:val="24"/>
        </w:rPr>
        <w:t xml:space="preserve">darželis prašo padidinti jam nustatytų pareigybių skaičių 0,35 pareigybės dalimi. Šis skaičius apvalinamas iki </w:t>
      </w:r>
      <w:r w:rsidRPr="006E5079">
        <w:rPr>
          <w:rFonts w:ascii="Times New Roman" w:hAnsi="Times New Roman"/>
          <w:bCs/>
          <w:szCs w:val="24"/>
        </w:rPr>
        <w:t>vieneto, todėl siūloma</w:t>
      </w:r>
      <w:r w:rsidR="00307B3F" w:rsidRPr="006E5079">
        <w:rPr>
          <w:rFonts w:ascii="Times New Roman" w:hAnsi="Times New Roman"/>
          <w:bCs/>
          <w:szCs w:val="24"/>
        </w:rPr>
        <w:t xml:space="preserve"> nustatyti didžiausią leistiną pareigybių skaičių – 36. </w:t>
      </w:r>
    </w:p>
    <w:p w14:paraId="6A8DE4C2" w14:textId="16E223F4" w:rsidR="00D36512" w:rsidRPr="006E5079" w:rsidRDefault="00D36512" w:rsidP="00307B3F">
      <w:pPr>
        <w:pStyle w:val="Sraopastraipa"/>
        <w:numPr>
          <w:ilvl w:val="0"/>
          <w:numId w:val="2"/>
        </w:numPr>
        <w:spacing w:line="360" w:lineRule="auto"/>
        <w:ind w:left="0" w:firstLine="720"/>
        <w:jc w:val="both"/>
        <w:rPr>
          <w:rFonts w:ascii="Times New Roman" w:hAnsi="Times New Roman"/>
          <w:bCs/>
          <w:color w:val="000000"/>
          <w:szCs w:val="24"/>
        </w:rPr>
      </w:pPr>
      <w:r w:rsidRPr="006E5079">
        <w:rPr>
          <w:rFonts w:ascii="Times New Roman" w:hAnsi="Times New Roman"/>
          <w:b/>
          <w:szCs w:val="24"/>
        </w:rPr>
        <w:t>Siūlomos teisinio reguliavimo nuostatos ir laukiami rezultatai</w:t>
      </w:r>
      <w:r w:rsidRPr="006E5079">
        <w:rPr>
          <w:rFonts w:ascii="Times New Roman" w:hAnsi="Times New Roman"/>
          <w:szCs w:val="24"/>
        </w:rPr>
        <w:t>. Teisinio reguliavimo nuostatų keisti nesiūloma.</w:t>
      </w:r>
      <w:r w:rsidRPr="006E5079">
        <w:rPr>
          <w:rFonts w:ascii="Times New Roman" w:hAnsi="Times New Roman"/>
          <w:b/>
          <w:bCs/>
          <w:color w:val="000000"/>
          <w:szCs w:val="24"/>
        </w:rPr>
        <w:t xml:space="preserve"> </w:t>
      </w:r>
    </w:p>
    <w:p w14:paraId="608DE3FB" w14:textId="77777777" w:rsidR="00D36512" w:rsidRPr="006E5079" w:rsidRDefault="00D36512" w:rsidP="00D36512">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6E5079">
        <w:rPr>
          <w:rFonts w:ascii="Times New Roman" w:hAnsi="Times New Roman"/>
          <w:b/>
          <w:bCs/>
          <w:color w:val="000000"/>
          <w:szCs w:val="24"/>
        </w:rPr>
        <w:t xml:space="preserve">Lėšų poreikis ir finansavimo šaltiniai (esant galimybei, nurodomos preliminarios sumos, išlaidų sąmatos, skaičiavimai): </w:t>
      </w:r>
    </w:p>
    <w:p w14:paraId="72A121DE" w14:textId="77777777" w:rsidR="00B44C41" w:rsidRDefault="00D36512" w:rsidP="00B44C41">
      <w:pPr>
        <w:pStyle w:val="Sraopastraipa"/>
        <w:tabs>
          <w:tab w:val="left" w:pos="993"/>
        </w:tabs>
        <w:spacing w:line="360" w:lineRule="auto"/>
        <w:ind w:left="0" w:firstLine="720"/>
        <w:jc w:val="both"/>
        <w:rPr>
          <w:rFonts w:ascii="Times New Roman" w:hAnsi="Times New Roman"/>
          <w:color w:val="000000"/>
          <w:szCs w:val="24"/>
        </w:rPr>
      </w:pPr>
      <w:r w:rsidRPr="006E5079">
        <w:rPr>
          <w:rFonts w:ascii="Times New Roman" w:hAnsi="Times New Roman"/>
          <w:color w:val="000000"/>
          <w:szCs w:val="24"/>
        </w:rPr>
        <w:t>Steigiam</w:t>
      </w:r>
      <w:r w:rsidR="00CE5C2F" w:rsidRPr="006E5079">
        <w:rPr>
          <w:rFonts w:ascii="Times New Roman" w:hAnsi="Times New Roman"/>
          <w:color w:val="000000"/>
          <w:szCs w:val="24"/>
        </w:rPr>
        <w:t>a</w:t>
      </w:r>
      <w:r w:rsidRPr="006E5079">
        <w:rPr>
          <w:rFonts w:ascii="Times New Roman" w:hAnsi="Times New Roman"/>
          <w:color w:val="000000"/>
          <w:szCs w:val="24"/>
        </w:rPr>
        <w:t xml:space="preserve"> pareigybė bus išlaikom iš Mokymo lėšų</w:t>
      </w:r>
      <w:r w:rsidR="00307B3F" w:rsidRPr="006E5079">
        <w:rPr>
          <w:rFonts w:ascii="Times New Roman" w:hAnsi="Times New Roman"/>
          <w:color w:val="000000"/>
          <w:szCs w:val="24"/>
        </w:rPr>
        <w:t xml:space="preserve"> ir </w:t>
      </w:r>
      <w:r w:rsidR="00CE5C2F" w:rsidRPr="006E5079">
        <w:rPr>
          <w:rFonts w:ascii="Times New Roman" w:hAnsi="Times New Roman"/>
          <w:color w:val="000000"/>
          <w:szCs w:val="24"/>
        </w:rPr>
        <w:t>S</w:t>
      </w:r>
      <w:r w:rsidR="00307B3F" w:rsidRPr="006E5079">
        <w:rPr>
          <w:rFonts w:ascii="Times New Roman" w:hAnsi="Times New Roman"/>
          <w:color w:val="000000"/>
          <w:szCs w:val="24"/>
        </w:rPr>
        <w:t>avivaldybės</w:t>
      </w:r>
      <w:r w:rsidR="00CE5C2F" w:rsidRPr="006E5079">
        <w:rPr>
          <w:rFonts w:ascii="Times New Roman" w:hAnsi="Times New Roman"/>
          <w:color w:val="000000"/>
          <w:szCs w:val="24"/>
        </w:rPr>
        <w:t xml:space="preserve"> biudžeto</w:t>
      </w:r>
      <w:r w:rsidR="00307B3F" w:rsidRPr="006E5079">
        <w:rPr>
          <w:rFonts w:ascii="Times New Roman" w:hAnsi="Times New Roman"/>
          <w:color w:val="000000"/>
          <w:szCs w:val="24"/>
        </w:rPr>
        <w:t xml:space="preserve"> lėšų</w:t>
      </w:r>
      <w:r w:rsidRPr="006E5079">
        <w:rPr>
          <w:rFonts w:ascii="Times New Roman" w:hAnsi="Times New Roman"/>
          <w:color w:val="000000"/>
          <w:szCs w:val="24"/>
        </w:rPr>
        <w:t>. Papildomai</w:t>
      </w:r>
      <w:r w:rsidR="00307B3F" w:rsidRPr="006E5079">
        <w:rPr>
          <w:rFonts w:ascii="Times New Roman" w:hAnsi="Times New Roman"/>
          <w:color w:val="000000"/>
          <w:szCs w:val="24"/>
        </w:rPr>
        <w:t xml:space="preserve"> </w:t>
      </w:r>
      <w:r w:rsidR="00B44C41">
        <w:rPr>
          <w:rFonts w:ascii="Times New Roman" w:hAnsi="Times New Roman"/>
          <w:color w:val="000000"/>
          <w:szCs w:val="24"/>
        </w:rPr>
        <w:t>lėšų nereikės.</w:t>
      </w:r>
    </w:p>
    <w:p w14:paraId="68783D6D" w14:textId="15E1D0BF" w:rsidR="00D36512" w:rsidRPr="006E5079" w:rsidRDefault="00D36512" w:rsidP="00B44C41">
      <w:pPr>
        <w:pStyle w:val="Sraopastraipa"/>
        <w:numPr>
          <w:ilvl w:val="0"/>
          <w:numId w:val="2"/>
        </w:numPr>
        <w:tabs>
          <w:tab w:val="left" w:pos="720"/>
        </w:tabs>
        <w:spacing w:line="360" w:lineRule="auto"/>
        <w:ind w:left="0" w:firstLine="720"/>
        <w:jc w:val="both"/>
        <w:rPr>
          <w:rFonts w:ascii="Times New Roman" w:hAnsi="Times New Roman"/>
          <w:szCs w:val="24"/>
        </w:rPr>
      </w:pPr>
      <w:r w:rsidRPr="006E5079">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6E5079">
        <w:rPr>
          <w:rFonts w:ascii="Times New Roman" w:hAnsi="Times New Roman"/>
          <w:szCs w:val="24"/>
        </w:rPr>
        <w:t xml:space="preserve"> Numatomas teisinis reguliavimo poveikis nevertinamas. </w:t>
      </w:r>
    </w:p>
    <w:p w14:paraId="67D965B2" w14:textId="77777777" w:rsidR="00D36512" w:rsidRPr="006E5079" w:rsidRDefault="00D36512" w:rsidP="006E5079">
      <w:pPr>
        <w:pStyle w:val="Sraopastraipa"/>
        <w:numPr>
          <w:ilvl w:val="0"/>
          <w:numId w:val="2"/>
        </w:numPr>
        <w:tabs>
          <w:tab w:val="left" w:pos="993"/>
        </w:tabs>
        <w:spacing w:line="360" w:lineRule="auto"/>
        <w:ind w:left="0" w:firstLine="709"/>
        <w:rPr>
          <w:rFonts w:ascii="Times New Roman" w:hAnsi="Times New Roman"/>
          <w:bCs/>
          <w:szCs w:val="24"/>
        </w:rPr>
      </w:pPr>
      <w:r w:rsidRPr="006E5079">
        <w:rPr>
          <w:rFonts w:ascii="Times New Roman" w:hAnsi="Times New Roman"/>
          <w:b/>
          <w:szCs w:val="24"/>
        </w:rPr>
        <w:t xml:space="preserve">Kokius teisės aktus būtina priimti, kokius galiojančius teisės aktus reikia pakeisti ar pripažinti netekusiais galios – kas ir kada juos turėtų priimti. </w:t>
      </w:r>
      <w:r w:rsidRPr="006E5079">
        <w:rPr>
          <w:rFonts w:ascii="Times New Roman" w:hAnsi="Times New Roman"/>
          <w:bCs/>
          <w:szCs w:val="24"/>
        </w:rPr>
        <w:t>Nėra.</w:t>
      </w:r>
    </w:p>
    <w:p w14:paraId="1A1F5B79" w14:textId="764562DF" w:rsidR="00D36512" w:rsidRPr="006E5079" w:rsidRDefault="00D36512" w:rsidP="006E5079">
      <w:pPr>
        <w:pStyle w:val="Sraopastraipa"/>
        <w:numPr>
          <w:ilvl w:val="0"/>
          <w:numId w:val="2"/>
        </w:numPr>
        <w:tabs>
          <w:tab w:val="left" w:pos="851"/>
          <w:tab w:val="left" w:pos="993"/>
        </w:tabs>
        <w:spacing w:line="360" w:lineRule="auto"/>
        <w:ind w:left="0" w:firstLine="720"/>
        <w:jc w:val="both"/>
        <w:rPr>
          <w:rFonts w:ascii="Times New Roman" w:hAnsi="Times New Roman"/>
          <w:szCs w:val="24"/>
        </w:rPr>
      </w:pPr>
      <w:r w:rsidRPr="006E5079">
        <w:rPr>
          <w:rFonts w:ascii="Times New Roman" w:hAnsi="Times New Roman"/>
          <w:b/>
          <w:szCs w:val="24"/>
        </w:rPr>
        <w:t xml:space="preserve"> Sprendimo įgyvendinimo terminai – kas, ką ir kada turėtų atlikti. </w:t>
      </w:r>
      <w:r w:rsidRPr="006E5079">
        <w:rPr>
          <w:rFonts w:ascii="Times New Roman" w:hAnsi="Times New Roman"/>
          <w:szCs w:val="24"/>
        </w:rPr>
        <w:t>Įsigaliojus sprendimui</w:t>
      </w:r>
      <w:r w:rsidRPr="006E5079">
        <w:rPr>
          <w:rFonts w:ascii="Times New Roman" w:hAnsi="Times New Roman"/>
          <w:b/>
          <w:szCs w:val="24"/>
        </w:rPr>
        <w:t xml:space="preserve"> </w:t>
      </w:r>
      <w:r w:rsidR="00307B3F" w:rsidRPr="006E5079">
        <w:rPr>
          <w:rFonts w:ascii="Times New Roman" w:hAnsi="Times New Roman"/>
          <w:bCs/>
          <w:szCs w:val="24"/>
        </w:rPr>
        <w:t>darželis</w:t>
      </w:r>
      <w:r w:rsidRPr="006E5079">
        <w:rPr>
          <w:rFonts w:ascii="Times New Roman" w:hAnsi="Times New Roman"/>
          <w:bCs/>
          <w:szCs w:val="24"/>
        </w:rPr>
        <w:t xml:space="preserve"> turi</w:t>
      </w:r>
      <w:r w:rsidRPr="006E5079">
        <w:rPr>
          <w:rFonts w:ascii="Times New Roman" w:hAnsi="Times New Roman"/>
          <w:szCs w:val="24"/>
        </w:rPr>
        <w:t xml:space="preserve"> pasitvirtinti naują pareigybių sąrašą.</w:t>
      </w:r>
    </w:p>
    <w:p w14:paraId="4004E376" w14:textId="77777777" w:rsidR="00D36512" w:rsidRPr="006E5079" w:rsidRDefault="00D36512" w:rsidP="006E5079">
      <w:pPr>
        <w:pStyle w:val="Sraopastraipa"/>
        <w:numPr>
          <w:ilvl w:val="0"/>
          <w:numId w:val="2"/>
        </w:numPr>
        <w:spacing w:line="360" w:lineRule="auto"/>
        <w:ind w:left="1070"/>
        <w:rPr>
          <w:rFonts w:ascii="Times New Roman" w:hAnsi="Times New Roman"/>
          <w:b/>
          <w:szCs w:val="24"/>
        </w:rPr>
      </w:pPr>
      <w:r w:rsidRPr="006E5079">
        <w:rPr>
          <w:rFonts w:ascii="Times New Roman" w:hAnsi="Times New Roman"/>
          <w:b/>
          <w:szCs w:val="24"/>
        </w:rPr>
        <w:t xml:space="preserve">Sprendimo projekto rengimo metu gauti specialistų vertinimai ir išvados. </w:t>
      </w:r>
      <w:r w:rsidRPr="006E5079">
        <w:rPr>
          <w:rFonts w:ascii="Times New Roman" w:hAnsi="Times New Roman"/>
          <w:bCs/>
          <w:szCs w:val="24"/>
        </w:rPr>
        <w:t>Nėra.</w:t>
      </w:r>
    </w:p>
    <w:p w14:paraId="1696E9AE" w14:textId="77777777" w:rsidR="00D36512" w:rsidRPr="006E5079" w:rsidRDefault="00D36512" w:rsidP="006E5079">
      <w:pPr>
        <w:pStyle w:val="Sraopastraipa"/>
        <w:numPr>
          <w:ilvl w:val="0"/>
          <w:numId w:val="2"/>
        </w:numPr>
        <w:spacing w:line="360" w:lineRule="auto"/>
        <w:ind w:left="1070"/>
        <w:rPr>
          <w:rFonts w:ascii="Times New Roman" w:hAnsi="Times New Roman"/>
          <w:b/>
          <w:szCs w:val="24"/>
        </w:rPr>
      </w:pPr>
      <w:r w:rsidRPr="006E5079">
        <w:rPr>
          <w:rFonts w:ascii="Times New Roman" w:hAnsi="Times New Roman"/>
          <w:b/>
          <w:szCs w:val="24"/>
        </w:rPr>
        <w:t xml:space="preserve">Kiti reikalingi pagrindimai, skaičiavimai ir paaiškinimai. </w:t>
      </w:r>
      <w:r w:rsidRPr="006E5079">
        <w:rPr>
          <w:rFonts w:ascii="Times New Roman" w:hAnsi="Times New Roman"/>
          <w:bCs/>
          <w:szCs w:val="24"/>
        </w:rPr>
        <w:t>Nėra.</w:t>
      </w:r>
    </w:p>
    <w:p w14:paraId="368F7A73" w14:textId="77777777" w:rsidR="00D36512" w:rsidRPr="006E5079" w:rsidRDefault="00D36512" w:rsidP="006E5079">
      <w:pPr>
        <w:pStyle w:val="Sraopastraipa"/>
        <w:numPr>
          <w:ilvl w:val="0"/>
          <w:numId w:val="2"/>
        </w:numPr>
        <w:spacing w:line="360" w:lineRule="auto"/>
        <w:ind w:left="1070"/>
        <w:rPr>
          <w:rFonts w:ascii="Times New Roman" w:hAnsi="Times New Roman"/>
          <w:b/>
          <w:szCs w:val="24"/>
        </w:rPr>
      </w:pPr>
      <w:r w:rsidRPr="006E5079">
        <w:rPr>
          <w:rFonts w:ascii="Times New Roman" w:hAnsi="Times New Roman"/>
          <w:b/>
          <w:szCs w:val="24"/>
        </w:rPr>
        <w:t>Sprendimo projekto iniciatoriai ir rengėjai, pranešėjas:</w:t>
      </w:r>
    </w:p>
    <w:p w14:paraId="39595722" w14:textId="5DA3CB4F" w:rsidR="00D36512" w:rsidRPr="006E5079" w:rsidRDefault="00D36512" w:rsidP="00D36512">
      <w:pPr>
        <w:spacing w:after="0" w:line="360" w:lineRule="auto"/>
        <w:ind w:left="720"/>
        <w:rPr>
          <w:rFonts w:ascii="Times New Roman" w:hAnsi="Times New Roman"/>
          <w:sz w:val="24"/>
          <w:szCs w:val="24"/>
        </w:rPr>
      </w:pPr>
      <w:r w:rsidRPr="006E5079">
        <w:rPr>
          <w:rFonts w:ascii="Times New Roman" w:hAnsi="Times New Roman"/>
          <w:sz w:val="24"/>
          <w:szCs w:val="24"/>
        </w:rPr>
        <w:t>Iniciatorius – Anykščių</w:t>
      </w:r>
      <w:r w:rsidR="00436E85" w:rsidRPr="006E5079">
        <w:rPr>
          <w:rFonts w:ascii="Times New Roman" w:hAnsi="Times New Roman"/>
          <w:sz w:val="24"/>
          <w:szCs w:val="24"/>
        </w:rPr>
        <w:t xml:space="preserve"> </w:t>
      </w:r>
      <w:r w:rsidR="00436E85" w:rsidRPr="006E5079">
        <w:rPr>
          <w:rFonts w:ascii="Times New Roman" w:hAnsi="Times New Roman"/>
          <w:bCs/>
          <w:sz w:val="24"/>
          <w:szCs w:val="24"/>
        </w:rPr>
        <w:t>vaikų lopšelis-darželis ,,Spindulėlis“</w:t>
      </w:r>
      <w:r w:rsidRPr="006E5079">
        <w:rPr>
          <w:rFonts w:ascii="Times New Roman" w:hAnsi="Times New Roman"/>
          <w:sz w:val="24"/>
          <w:szCs w:val="24"/>
        </w:rPr>
        <w:t>.</w:t>
      </w:r>
    </w:p>
    <w:p w14:paraId="33708686" w14:textId="77777777" w:rsidR="00D36512" w:rsidRPr="006E5079" w:rsidRDefault="00D36512" w:rsidP="00D36512">
      <w:pPr>
        <w:spacing w:after="0" w:line="360" w:lineRule="auto"/>
        <w:ind w:firstLine="709"/>
        <w:rPr>
          <w:rFonts w:ascii="Times New Roman" w:hAnsi="Times New Roman"/>
          <w:sz w:val="24"/>
          <w:szCs w:val="24"/>
        </w:rPr>
      </w:pPr>
      <w:r w:rsidRPr="006E5079">
        <w:rPr>
          <w:rFonts w:ascii="Times New Roman" w:hAnsi="Times New Roman"/>
          <w:sz w:val="24"/>
          <w:szCs w:val="24"/>
        </w:rPr>
        <w:t xml:space="preserve">Rengėja – Švietimo skyriaus vyriausioji specialistė R. Jakimavičienė. </w:t>
      </w:r>
    </w:p>
    <w:p w14:paraId="7EE58DFB" w14:textId="20BDDB8E" w:rsidR="00D36512" w:rsidRPr="006E5079" w:rsidRDefault="00D36512" w:rsidP="00D36512">
      <w:pPr>
        <w:spacing w:after="0" w:line="360" w:lineRule="auto"/>
        <w:ind w:firstLine="709"/>
        <w:rPr>
          <w:rFonts w:ascii="Times New Roman" w:hAnsi="Times New Roman"/>
          <w:sz w:val="24"/>
          <w:szCs w:val="24"/>
        </w:rPr>
      </w:pPr>
      <w:r w:rsidRPr="006E5079">
        <w:rPr>
          <w:rFonts w:ascii="Times New Roman" w:hAnsi="Times New Roman"/>
          <w:sz w:val="24"/>
          <w:szCs w:val="24"/>
        </w:rPr>
        <w:t xml:space="preserve">Pranešėja – </w:t>
      </w:r>
      <w:r w:rsidR="00E874CD" w:rsidRPr="006E5079">
        <w:rPr>
          <w:rFonts w:ascii="Times New Roman" w:hAnsi="Times New Roman"/>
          <w:sz w:val="24"/>
          <w:szCs w:val="24"/>
        </w:rPr>
        <w:t>Švietimo skyriaus vyriausioji specialistė N. Pranckevičienė</w:t>
      </w:r>
      <w:r w:rsidRPr="006E5079">
        <w:rPr>
          <w:rFonts w:ascii="Times New Roman" w:hAnsi="Times New Roman"/>
          <w:sz w:val="24"/>
          <w:szCs w:val="24"/>
        </w:rPr>
        <w:t>.</w:t>
      </w:r>
    </w:p>
    <w:p w14:paraId="4784C514" w14:textId="77777777" w:rsidR="00D36512" w:rsidRPr="006E5079" w:rsidRDefault="00D36512" w:rsidP="00D36512">
      <w:pPr>
        <w:rPr>
          <w:sz w:val="24"/>
          <w:szCs w:val="24"/>
        </w:rPr>
      </w:pPr>
    </w:p>
    <w:p w14:paraId="4B896383" w14:textId="77777777" w:rsidR="00D36512" w:rsidRPr="006E5079" w:rsidRDefault="00D36512" w:rsidP="00D36512">
      <w:pPr>
        <w:rPr>
          <w:sz w:val="24"/>
          <w:szCs w:val="24"/>
        </w:rPr>
      </w:pPr>
    </w:p>
    <w:p w14:paraId="60EACA4B" w14:textId="77777777" w:rsidR="00B17EB5" w:rsidRPr="006E5079" w:rsidRDefault="00B17EB5">
      <w:pPr>
        <w:rPr>
          <w:sz w:val="24"/>
          <w:szCs w:val="24"/>
        </w:rPr>
      </w:pPr>
    </w:p>
    <w:sectPr w:rsidR="00B17EB5" w:rsidRPr="006E5079" w:rsidSect="00327DEC">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2E637" w14:textId="77777777" w:rsidR="009F1A7C" w:rsidRDefault="009F1A7C">
      <w:pPr>
        <w:spacing w:after="0" w:line="240" w:lineRule="auto"/>
      </w:pPr>
      <w:r>
        <w:separator/>
      </w:r>
    </w:p>
  </w:endnote>
  <w:endnote w:type="continuationSeparator" w:id="0">
    <w:p w14:paraId="013C7301" w14:textId="77777777" w:rsidR="009F1A7C" w:rsidRDefault="009F1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3D6B8" w14:textId="77777777" w:rsidR="009F1A7C" w:rsidRDefault="009F1A7C">
      <w:pPr>
        <w:spacing w:after="0" w:line="240" w:lineRule="auto"/>
      </w:pPr>
      <w:r>
        <w:separator/>
      </w:r>
    </w:p>
  </w:footnote>
  <w:footnote w:type="continuationSeparator" w:id="0">
    <w:p w14:paraId="7ED0E37D" w14:textId="77777777" w:rsidR="009F1A7C" w:rsidRDefault="009F1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B6ADC" w14:textId="77777777" w:rsidR="00CE5E05" w:rsidRPr="00FD7C03" w:rsidRDefault="00000000"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178CA85E"/>
    <w:lvl w:ilvl="0" w:tplc="987C4EA0">
      <w:start w:val="1"/>
      <w:numFmt w:val="decimal"/>
      <w:lvlText w:val="%1."/>
      <w:lvlJc w:val="left"/>
      <w:pPr>
        <w:ind w:left="1080" w:hanging="360"/>
      </w:pPr>
      <w:rPr>
        <w:rFonts w:hint="default"/>
        <w:b w:val="0"/>
        <w:b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353"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086727885">
    <w:abstractNumId w:val="1"/>
  </w:num>
  <w:num w:numId="2" w16cid:durableId="972491429">
    <w:abstractNumId w:val="0"/>
  </w:num>
  <w:num w:numId="3" w16cid:durableId="229732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08F"/>
    <w:rsid w:val="000E756B"/>
    <w:rsid w:val="0012356B"/>
    <w:rsid w:val="00204C2C"/>
    <w:rsid w:val="002C430F"/>
    <w:rsid w:val="00307B3F"/>
    <w:rsid w:val="003A0741"/>
    <w:rsid w:val="00436E85"/>
    <w:rsid w:val="005438DB"/>
    <w:rsid w:val="005F308F"/>
    <w:rsid w:val="006C3E60"/>
    <w:rsid w:val="006E5079"/>
    <w:rsid w:val="009F1A7C"/>
    <w:rsid w:val="00B17EB5"/>
    <w:rsid w:val="00B44C41"/>
    <w:rsid w:val="00C24BC3"/>
    <w:rsid w:val="00CE5C2F"/>
    <w:rsid w:val="00D36512"/>
    <w:rsid w:val="00D74D72"/>
    <w:rsid w:val="00E874CD"/>
    <w:rsid w:val="00EA43D4"/>
    <w:rsid w:val="00FE19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AE5EC"/>
  <w15:chartTrackingRefBased/>
  <w15:docId w15:val="{DC2A2568-A7C3-4AA4-8CD5-C40309AA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512"/>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D36512"/>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36512"/>
    <w:rPr>
      <w:rFonts w:eastAsia="Times New Roman" w:cs="Times New Roman"/>
      <w:kern w:val="0"/>
      <w:szCs w:val="20"/>
      <w14:ligatures w14:val="none"/>
    </w:rPr>
  </w:style>
  <w:style w:type="paragraph" w:styleId="Antrat">
    <w:name w:val="caption"/>
    <w:basedOn w:val="prastasis"/>
    <w:next w:val="prastasis"/>
    <w:uiPriority w:val="99"/>
    <w:qFormat/>
    <w:rsid w:val="00D36512"/>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D36512"/>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D36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36512"/>
    <w:rPr>
      <w:rFonts w:ascii="Calibri" w:eastAsia="Times New Roman" w:hAnsi="Calibri" w:cs="Times New Roman"/>
      <w:kern w:val="0"/>
      <w:sz w:val="22"/>
      <w:lang w:eastAsia="lt-LT"/>
      <w14:ligatures w14:val="none"/>
    </w:rPr>
  </w:style>
  <w:style w:type="paragraph" w:styleId="Pagrindinistekstas">
    <w:name w:val="Body Text"/>
    <w:basedOn w:val="prastasis"/>
    <w:link w:val="PagrindinistekstasDiagrama"/>
    <w:semiHidden/>
    <w:unhideWhenUsed/>
    <w:rsid w:val="00D36512"/>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D36512"/>
    <w:rPr>
      <w:rFonts w:ascii="TimesLT" w:eastAsia="Times New Roman" w:hAnsi="TimesLT" w:cs="Times New Roman"/>
      <w:kern w:val="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67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2775</Words>
  <Characters>1582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2023-06-12T13:10:00Z</cp:lastPrinted>
  <dcterms:created xsi:type="dcterms:W3CDTF">2023-06-22T12:31:00Z</dcterms:created>
  <dcterms:modified xsi:type="dcterms:W3CDTF">2023-06-22T12:31:00Z</dcterms:modified>
</cp:coreProperties>
</file>